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083" w:rsidRDefault="00BA2432" w:rsidP="00BA243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                                                                                          </w:t>
      </w:r>
    </w:p>
    <w:p w:rsidR="000E2083" w:rsidRDefault="000E2083" w:rsidP="000E208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FF0000"/>
          <w:sz w:val="52"/>
          <w:szCs w:val="52"/>
          <w:u w:val="single"/>
          <w:lang w:eastAsia="ru-RU"/>
        </w:rPr>
      </w:pPr>
    </w:p>
    <w:p w:rsidR="000E2083" w:rsidRDefault="00CB5293" w:rsidP="000E208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0E2083">
        <w:rPr>
          <w:rFonts w:ascii="Roboto" w:eastAsia="Times New Roman" w:hAnsi="Roboto" w:cs="Times New Roman"/>
          <w:b/>
          <w:bCs/>
          <w:color w:val="FF0000"/>
          <w:sz w:val="96"/>
          <w:szCs w:val="96"/>
          <w:u w:val="single"/>
          <w:lang w:eastAsia="ru-RU"/>
        </w:rPr>
        <w:t>Внимание!</w:t>
      </w:r>
    </w:p>
    <w:p w:rsidR="000E2083" w:rsidRPr="000E2083" w:rsidRDefault="000E2083" w:rsidP="000E208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CB5293" w:rsidRPr="000E2083" w:rsidRDefault="00CB5293" w:rsidP="000E2083">
      <w:pPr>
        <w:spacing w:before="100" w:beforeAutospacing="1" w:after="100" w:afterAutospacing="1" w:line="240" w:lineRule="auto"/>
        <w:jc w:val="center"/>
        <w:rPr>
          <w:rFonts w:ascii="Roboto" w:eastAsia="Times New Roman" w:hAnsi="Roboto" w:cs="Times New Roman"/>
          <w:b/>
          <w:bCs/>
          <w:color w:val="002060"/>
          <w:sz w:val="52"/>
          <w:szCs w:val="52"/>
          <w:u w:val="single"/>
          <w:lang w:eastAsia="ru-RU"/>
        </w:rPr>
      </w:pPr>
      <w:r w:rsidRPr="000E2083">
        <w:rPr>
          <w:rFonts w:ascii="Roboto" w:eastAsia="Times New Roman" w:hAnsi="Roboto" w:cs="Times New Roman"/>
          <w:b/>
          <w:bCs/>
          <w:color w:val="002060"/>
          <w:sz w:val="52"/>
          <w:szCs w:val="52"/>
          <w:u w:val="single"/>
          <w:lang w:eastAsia="ru-RU"/>
        </w:rPr>
        <w:t xml:space="preserve"> На сайте МКУК </w:t>
      </w:r>
      <w:r w:rsidRPr="000E2083">
        <w:rPr>
          <w:rFonts w:ascii="Roboto" w:eastAsia="Times New Roman" w:hAnsi="Roboto" w:cs="Times New Roman" w:hint="eastAsia"/>
          <w:b/>
          <w:bCs/>
          <w:color w:val="002060"/>
          <w:sz w:val="52"/>
          <w:szCs w:val="52"/>
          <w:u w:val="single"/>
          <w:lang w:eastAsia="ru-RU"/>
        </w:rPr>
        <w:t>«</w:t>
      </w:r>
      <w:r w:rsidRPr="000E2083">
        <w:rPr>
          <w:rFonts w:ascii="Roboto" w:eastAsia="Times New Roman" w:hAnsi="Roboto" w:cs="Times New Roman"/>
          <w:b/>
          <w:bCs/>
          <w:color w:val="002060"/>
          <w:sz w:val="52"/>
          <w:szCs w:val="52"/>
          <w:u w:val="single"/>
          <w:lang w:eastAsia="ru-RU"/>
        </w:rPr>
        <w:t>Теляковский СЦКД и БО</w:t>
      </w:r>
      <w:r w:rsidRPr="000E2083">
        <w:rPr>
          <w:rFonts w:ascii="Roboto" w:eastAsia="Times New Roman" w:hAnsi="Roboto" w:cs="Times New Roman" w:hint="eastAsia"/>
          <w:b/>
          <w:bCs/>
          <w:color w:val="002060"/>
          <w:sz w:val="52"/>
          <w:szCs w:val="52"/>
          <w:u w:val="single"/>
          <w:lang w:eastAsia="ru-RU"/>
        </w:rPr>
        <w:t>»</w:t>
      </w:r>
    </w:p>
    <w:p w:rsidR="000E2083" w:rsidRDefault="00CB5293" w:rsidP="000E208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002060"/>
          <w:sz w:val="52"/>
          <w:szCs w:val="52"/>
          <w:u w:val="single"/>
          <w:lang w:eastAsia="ru-RU"/>
        </w:rPr>
      </w:pPr>
      <w:r w:rsidRPr="000E2083">
        <w:rPr>
          <w:rFonts w:ascii="Roboto" w:eastAsia="Times New Roman" w:hAnsi="Roboto" w:cs="Times New Roman"/>
          <w:b/>
          <w:bCs/>
          <w:color w:val="002060"/>
          <w:sz w:val="52"/>
          <w:szCs w:val="52"/>
          <w:u w:val="single"/>
          <w:lang w:eastAsia="ru-RU"/>
        </w:rPr>
        <w:t>размещены материалы</w:t>
      </w:r>
      <w:r w:rsidR="000E2083">
        <w:rPr>
          <w:rFonts w:eastAsia="Times New Roman" w:cs="Times New Roman"/>
          <w:b/>
          <w:bCs/>
          <w:color w:val="002060"/>
          <w:sz w:val="52"/>
          <w:szCs w:val="52"/>
          <w:u w:val="single"/>
          <w:lang w:eastAsia="ru-RU"/>
        </w:rPr>
        <w:t xml:space="preserve">, </w:t>
      </w:r>
      <w:r w:rsidRPr="000E2083">
        <w:rPr>
          <w:rFonts w:ascii="Roboto" w:eastAsia="Times New Roman" w:hAnsi="Roboto" w:cs="Times New Roman"/>
          <w:b/>
          <w:bCs/>
          <w:color w:val="002060"/>
          <w:sz w:val="52"/>
          <w:szCs w:val="52"/>
          <w:u w:val="single"/>
          <w:lang w:eastAsia="ru-RU"/>
        </w:rPr>
        <w:t xml:space="preserve"> разработанные </w:t>
      </w:r>
    </w:p>
    <w:p w:rsidR="000E2083" w:rsidRPr="000E2083" w:rsidRDefault="00CB5293" w:rsidP="000E208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002060"/>
          <w:sz w:val="52"/>
          <w:szCs w:val="52"/>
          <w:u w:val="single"/>
          <w:lang w:eastAsia="ru-RU"/>
        </w:rPr>
      </w:pPr>
      <w:r w:rsidRPr="000E2083">
        <w:rPr>
          <w:rFonts w:ascii="Roboto" w:eastAsia="Times New Roman" w:hAnsi="Roboto" w:cs="Times New Roman"/>
          <w:b/>
          <w:bCs/>
          <w:color w:val="002060"/>
          <w:sz w:val="52"/>
          <w:szCs w:val="52"/>
          <w:u w:val="single"/>
          <w:lang w:eastAsia="ru-RU"/>
        </w:rPr>
        <w:t>Генеральной прокуратурой Российской Федерации</w:t>
      </w:r>
      <w:r w:rsidR="000E2083" w:rsidRPr="000E2083">
        <w:rPr>
          <w:rFonts w:eastAsia="Times New Roman" w:cs="Times New Roman"/>
          <w:b/>
          <w:bCs/>
          <w:color w:val="002060"/>
          <w:sz w:val="52"/>
          <w:szCs w:val="52"/>
          <w:u w:val="single"/>
          <w:lang w:eastAsia="ru-RU"/>
        </w:rPr>
        <w:t>.</w:t>
      </w:r>
    </w:p>
    <w:p w:rsidR="000E2083" w:rsidRDefault="000E2083" w:rsidP="000E208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C00000"/>
          <w:sz w:val="52"/>
          <w:szCs w:val="52"/>
          <w:u w:val="single"/>
          <w:lang w:eastAsia="ru-RU"/>
        </w:rPr>
      </w:pPr>
    </w:p>
    <w:p w:rsidR="008147A2" w:rsidRPr="000E2083" w:rsidRDefault="000E2083" w:rsidP="000E2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52"/>
          <w:szCs w:val="52"/>
          <w:lang w:eastAsia="ru-RU"/>
        </w:rPr>
      </w:pPr>
      <w:r w:rsidRPr="000E2083">
        <w:rPr>
          <w:rFonts w:ascii="Roboto" w:eastAsia="Times New Roman" w:hAnsi="Roboto" w:cs="Times New Roman"/>
          <w:b/>
          <w:bCs/>
          <w:color w:val="C00000"/>
          <w:sz w:val="52"/>
          <w:szCs w:val="52"/>
          <w:u w:val="single"/>
          <w:lang w:eastAsia="ru-RU"/>
        </w:rPr>
        <w:t xml:space="preserve"> </w:t>
      </w:r>
      <w:r w:rsidRPr="000E2083">
        <w:rPr>
          <w:rFonts w:eastAsia="Times New Roman" w:cs="Times New Roman"/>
          <w:b/>
          <w:bCs/>
          <w:color w:val="C00000"/>
          <w:sz w:val="52"/>
          <w:szCs w:val="52"/>
          <w:u w:val="single"/>
          <w:lang w:eastAsia="ru-RU"/>
        </w:rPr>
        <w:t>П</w:t>
      </w:r>
      <w:r w:rsidR="00CB5293" w:rsidRPr="000E2083">
        <w:rPr>
          <w:rFonts w:ascii="Roboto" w:eastAsia="Times New Roman" w:hAnsi="Roboto" w:cs="Times New Roman"/>
          <w:b/>
          <w:bCs/>
          <w:color w:val="C00000"/>
          <w:sz w:val="52"/>
          <w:szCs w:val="52"/>
          <w:u w:val="single"/>
          <w:lang w:eastAsia="ru-RU"/>
        </w:rPr>
        <w:t>амятки «Что нужно знать о коррупции»</w:t>
      </w:r>
    </w:p>
    <w:p w:rsidR="000E2083" w:rsidRDefault="008147A2" w:rsidP="000E2083">
      <w:pPr>
        <w:tabs>
          <w:tab w:val="left" w:pos="945"/>
          <w:tab w:val="left" w:pos="1665"/>
          <w:tab w:val="left" w:pos="25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E2083" w:rsidRDefault="000E2083" w:rsidP="000E2083">
      <w:pPr>
        <w:tabs>
          <w:tab w:val="left" w:pos="945"/>
          <w:tab w:val="left" w:pos="1665"/>
          <w:tab w:val="left" w:pos="25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293" w:rsidRPr="008147A2" w:rsidRDefault="000E2083" w:rsidP="000E2083">
      <w:pPr>
        <w:tabs>
          <w:tab w:val="left" w:pos="945"/>
          <w:tab w:val="left" w:pos="1665"/>
          <w:tab w:val="left" w:pos="25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6425" cy="6429375"/>
            <wp:effectExtent l="19050" t="0" r="0" b="0"/>
            <wp:docPr id="9" name="Рисунок 9" descr="C:\Users\Admin\Downloads\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_to_know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92" cy="643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93" w:rsidRPr="00CB5293" w:rsidRDefault="00CB5293" w:rsidP="00CB52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572625" cy="6296025"/>
            <wp:effectExtent l="19050" t="0" r="9525" b="0"/>
            <wp:docPr id="4" name="Рисунок 4" descr="http://dk-druzhba.muzkult.ru/img/upload/2745/image_image_24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k-druzhba.muzkult.ru/img/upload/2745/image_image_24224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804" cy="63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93" w:rsidRPr="00CB5293" w:rsidRDefault="00CB5293" w:rsidP="00CB52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496425" cy="6410325"/>
            <wp:effectExtent l="19050" t="0" r="9525" b="0"/>
            <wp:docPr id="5" name="Рисунок 5" descr="http://dk-druzhba.muzkult.ru/img/upload/2745/image_image_24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k-druzhba.muzkult.ru/img/upload/2745/image_image_24224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77" cy="64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B6" w:rsidRPr="00CB5293" w:rsidRDefault="00CB5293" w:rsidP="00CB52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6424" cy="6400800"/>
            <wp:effectExtent l="19050" t="0" r="0" b="0"/>
            <wp:docPr id="6" name="Рисунок 6" descr="http://dk-druzhba.muzkult.ru/img/upload/2745/image_image_242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k-druzhba.muzkult.ru/img/upload/2745/image_image_24224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3" cy="641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9B6" w:rsidRPr="00CB5293" w:rsidSect="000E2083">
      <w:pgSz w:w="16838" w:h="11906" w:orient="landscape"/>
      <w:pgMar w:top="851" w:right="962" w:bottom="851" w:left="851" w:header="709" w:footer="709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4FD" w:rsidRDefault="004014FD" w:rsidP="000E2083">
      <w:pPr>
        <w:spacing w:after="0" w:line="240" w:lineRule="auto"/>
      </w:pPr>
      <w:r>
        <w:separator/>
      </w:r>
    </w:p>
  </w:endnote>
  <w:endnote w:type="continuationSeparator" w:id="1">
    <w:p w:rsidR="004014FD" w:rsidRDefault="004014FD" w:rsidP="000E2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4FD" w:rsidRDefault="004014FD" w:rsidP="000E2083">
      <w:pPr>
        <w:spacing w:after="0" w:line="240" w:lineRule="auto"/>
      </w:pPr>
      <w:r>
        <w:separator/>
      </w:r>
    </w:p>
  </w:footnote>
  <w:footnote w:type="continuationSeparator" w:id="1">
    <w:p w:rsidR="004014FD" w:rsidRDefault="004014FD" w:rsidP="000E20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5293"/>
    <w:rsid w:val="000E2083"/>
    <w:rsid w:val="004014FD"/>
    <w:rsid w:val="005D1A07"/>
    <w:rsid w:val="0060154A"/>
    <w:rsid w:val="00777B93"/>
    <w:rsid w:val="008147A2"/>
    <w:rsid w:val="00A13EB2"/>
    <w:rsid w:val="00BA2432"/>
    <w:rsid w:val="00CB5293"/>
    <w:rsid w:val="00D9769D"/>
    <w:rsid w:val="00E349B6"/>
    <w:rsid w:val="00F5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93"/>
    <w:rPr>
      <w:rFonts w:ascii="Tahoma" w:hAnsi="Tahoma" w:cs="Tahoma"/>
      <w:sz w:val="16"/>
      <w:szCs w:val="16"/>
    </w:rPr>
  </w:style>
  <w:style w:type="paragraph" w:customStyle="1" w:styleId="voice">
    <w:name w:val="voice"/>
    <w:basedOn w:val="a"/>
    <w:rsid w:val="00C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B5293"/>
    <w:rPr>
      <w:b/>
      <w:bCs/>
    </w:rPr>
  </w:style>
  <w:style w:type="paragraph" w:styleId="a6">
    <w:name w:val="Normal (Web)"/>
    <w:basedOn w:val="a"/>
    <w:uiPriority w:val="99"/>
    <w:semiHidden/>
    <w:unhideWhenUsed/>
    <w:rsid w:val="00C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CB5293"/>
  </w:style>
  <w:style w:type="character" w:customStyle="1" w:styleId="b-share-counter">
    <w:name w:val="b-share-counter"/>
    <w:basedOn w:val="a0"/>
    <w:rsid w:val="00CB5293"/>
  </w:style>
  <w:style w:type="paragraph" w:styleId="a7">
    <w:name w:val="header"/>
    <w:basedOn w:val="a"/>
    <w:link w:val="a8"/>
    <w:uiPriority w:val="99"/>
    <w:semiHidden/>
    <w:unhideWhenUsed/>
    <w:rsid w:val="000E2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2083"/>
  </w:style>
  <w:style w:type="paragraph" w:styleId="a9">
    <w:name w:val="footer"/>
    <w:basedOn w:val="a"/>
    <w:link w:val="aa"/>
    <w:uiPriority w:val="99"/>
    <w:semiHidden/>
    <w:unhideWhenUsed/>
    <w:rsid w:val="000E2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E20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2017-04-18T16:49:00Z</dcterms:created>
  <dcterms:modified xsi:type="dcterms:W3CDTF">2017-04-18T18:21:00Z</dcterms:modified>
</cp:coreProperties>
</file>